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Kopfzeile"/>
        <w:rPr>
          <w:rFonts w:cs="Arial"/>
          <w:b/>
          <w:noProof/>
          <w:color w:val="C00000"/>
          <w:sz w:val="44"/>
          <w:szCs w:val="44"/>
        </w:rPr>
      </w:pPr>
      <w:r>
        <w:rPr>
          <w:rFonts w:cs="Arial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column">
              <wp:posOffset>7677150</wp:posOffset>
            </wp:positionH>
            <wp:positionV relativeFrom="page">
              <wp:posOffset>175895</wp:posOffset>
            </wp:positionV>
            <wp:extent cx="909111" cy="695325"/>
            <wp:effectExtent l="0" t="0" r="571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11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noProof/>
          <w:color w:val="C00000"/>
          <w:sz w:val="44"/>
          <w:szCs w:val="44"/>
        </w:rPr>
        <w:t xml:space="preserve">                                                                                                          </w:t>
      </w:r>
    </w:p>
    <w:p>
      <w:pPr>
        <w:pStyle w:val="Kopfzeile"/>
        <w:spacing w:line="360" w:lineRule="auto"/>
        <w:jc w:val="center"/>
        <w:rPr>
          <w:rFonts w:cs="Arial"/>
          <w:b/>
          <w:noProof/>
          <w:color w:val="C00000"/>
          <w:sz w:val="52"/>
          <w:szCs w:val="44"/>
        </w:rPr>
      </w:pPr>
      <w:r>
        <w:rPr>
          <w:rFonts w:cs="Arial"/>
          <w:b/>
          <w:noProof/>
          <w:color w:val="C00000"/>
          <w:sz w:val="52"/>
          <w:szCs w:val="44"/>
        </w:rPr>
        <w:t xml:space="preserve">Angebote der sozialen Betreuung vom </w:t>
      </w:r>
    </w:p>
    <w:p>
      <w:pPr>
        <w:pStyle w:val="Kopfzeile"/>
        <w:jc w:val="center"/>
        <w:rPr>
          <w:rFonts w:cs="Arial"/>
          <w:b/>
          <w:noProof/>
          <w:color w:val="C00000"/>
          <w:sz w:val="52"/>
          <w:szCs w:val="44"/>
        </w:rPr>
      </w:pPr>
      <w:r>
        <w:rPr>
          <w:rFonts w:cs="Arial"/>
          <w:b/>
          <w:noProof/>
          <w:color w:val="C00000"/>
          <w:sz w:val="52"/>
          <w:szCs w:val="44"/>
        </w:rPr>
        <w:t>06.05.- 12.05.2024</w:t>
      </w:r>
    </w:p>
    <w:p>
      <w:pPr>
        <w:pStyle w:val="Kopfzeile"/>
        <w:jc w:val="center"/>
        <w:rPr>
          <w:rFonts w:cs="Arial"/>
          <w:b/>
          <w:noProof/>
          <w:color w:val="C00000"/>
          <w:sz w:val="52"/>
          <w:szCs w:val="44"/>
        </w:rPr>
      </w:pPr>
    </w:p>
    <w:p>
      <w:pPr>
        <w:pStyle w:val="Kopfzeile"/>
        <w:jc w:val="center"/>
        <w:rPr>
          <w:rFonts w:cs="Arial"/>
        </w:rPr>
      </w:pPr>
      <w:r>
        <w:rPr>
          <w:rFonts w:cs="Arial"/>
        </w:rPr>
        <w:pict>
          <v:rect id="_x0000_i1025" style="width:491.1pt;height:.55pt;mso-position-horizontal:absolute;mso-position-vertical:absolute" o:hrpct="990" o:hralign="center" o:hrstd="t" o:hrnoshade="t" o:hr="t" fillcolor="#f30" stroked="f"/>
        </w:pict>
      </w:r>
    </w:p>
    <w:p>
      <w:pPr>
        <w:pStyle w:val="Kopfzeile"/>
        <w:jc w:val="center"/>
        <w:rPr>
          <w:rFonts w:cs="Arial"/>
        </w:rPr>
      </w:pPr>
    </w:p>
    <w:p>
      <w:pPr>
        <w:pStyle w:val="Kopfzeile"/>
        <w:rPr>
          <w:rFonts w:cs="Arial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137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80" w:firstRow="0" w:lastRow="0" w:firstColumn="1" w:lastColumn="0" w:noHBand="0" w:noVBand="1"/>
      </w:tblPr>
      <w:tblGrid>
        <w:gridCol w:w="2387"/>
        <w:gridCol w:w="7938"/>
        <w:gridCol w:w="1701"/>
        <w:gridCol w:w="1701"/>
      </w:tblGrid>
      <w:tr>
        <w:trPr>
          <w:trHeight w:val="20"/>
        </w:trPr>
        <w:tc>
          <w:tcPr>
            <w:tcW w:w="2387" w:type="dxa"/>
            <w:tcBorders>
              <w:bottom w:val="single" w:sz="18" w:space="0" w:color="auto"/>
            </w:tcBorders>
          </w:tcPr>
          <w:p>
            <w:pPr>
              <w:pStyle w:val="KeinLeerraum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Wochentag</w:t>
            </w:r>
          </w:p>
        </w:tc>
        <w:tc>
          <w:tcPr>
            <w:tcW w:w="7938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Angebot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Uhrzeit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Georgia" w:hAnsi="Georgia" w:cs="Arial"/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36"/>
                <w:szCs w:val="36"/>
              </w:rPr>
              <w:t>Ort</w:t>
            </w:r>
          </w:p>
        </w:tc>
      </w:tr>
      <w:tr>
        <w:trPr>
          <w:trHeight w:val="20"/>
        </w:trPr>
        <w:tc>
          <w:tcPr>
            <w:tcW w:w="2387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Montag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938" w:type="dxa"/>
            <w:tcBorders>
              <w:left w:val="single" w:sz="18" w:space="0" w:color="auto"/>
            </w:tcBorders>
          </w:tcPr>
          <w:p>
            <w:pPr>
              <w:tabs>
                <w:tab w:val="left" w:pos="915"/>
                <w:tab w:val="center" w:pos="4477"/>
              </w:tabs>
              <w:jc w:val="center"/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2265472" behindDoc="1" locked="0" layoutInCell="1" allowOverlap="1">
                  <wp:simplePos x="0" y="0"/>
                  <wp:positionH relativeFrom="column">
                    <wp:posOffset>3856990</wp:posOffset>
                  </wp:positionH>
                  <wp:positionV relativeFrom="paragraph">
                    <wp:posOffset>34290</wp:posOffset>
                  </wp:positionV>
                  <wp:extent cx="963295" cy="829310"/>
                  <wp:effectExtent l="0" t="0" r="8255" b="889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t xml:space="preserve">Vorlese-/ Zeitungsrunde          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Ab 09:30 Uhr </w:t>
            </w:r>
          </w:p>
        </w:tc>
        <w:tc>
          <w:tcPr>
            <w:tcW w:w="1701" w:type="dxa"/>
          </w:tcPr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3</w:t>
            </w:r>
          </w:p>
        </w:tc>
      </w:tr>
      <w:tr>
        <w:trPr>
          <w:trHeight w:val="20"/>
        </w:trPr>
        <w:tc>
          <w:tcPr>
            <w:tcW w:w="2387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Dienstag</w:t>
            </w:r>
          </w:p>
        </w:tc>
        <w:tc>
          <w:tcPr>
            <w:tcW w:w="7938" w:type="dxa"/>
            <w:tcBorders>
              <w:left w:val="single" w:sz="18" w:space="0" w:color="auto"/>
            </w:tcBorders>
          </w:tcPr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2271616" behindDoc="1" locked="0" layoutInCell="1" allowOverlap="1">
                  <wp:simplePos x="0" y="0"/>
                  <wp:positionH relativeFrom="column">
                    <wp:posOffset>3933190</wp:posOffset>
                  </wp:positionH>
                  <wp:positionV relativeFrom="paragraph">
                    <wp:posOffset>42545</wp:posOffset>
                  </wp:positionV>
                  <wp:extent cx="822960" cy="859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000" y="21058"/>
                      <wp:lineTo x="21000" y="0"/>
                      <wp:lineTo x="0" y="0"/>
                    </wp:wrapPolygon>
                  </wp:wrapTight>
                  <wp:docPr id="11" name="Bild 4" descr="Eule Lesen Buch Scout Stock-Clipart | Lizenzfreie | 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le Lesen Buch Scout Stock-Clipart | Lizenzfreie | Free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t xml:space="preserve">Vorlese-/ Zeitungsrunde          </w:t>
            </w:r>
            <w:r>
              <w:rPr>
                <w:noProof/>
              </w:rPr>
              <w:t xml:space="preserve"> </w:t>
            </w:r>
          </w:p>
        </w:tc>
        <w:tc>
          <w:tcPr>
            <w:tcW w:w="1701" w:type="dxa"/>
          </w:tcPr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09:30 Uhr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1 (+2)</w:t>
            </w:r>
          </w:p>
        </w:tc>
      </w:tr>
      <w:tr>
        <w:trPr>
          <w:trHeight w:val="20"/>
        </w:trPr>
        <w:tc>
          <w:tcPr>
            <w:tcW w:w="2387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938" w:type="dxa"/>
            <w:tcBorders>
              <w:left w:val="single" w:sz="18" w:space="0" w:color="auto"/>
            </w:tcBorders>
          </w:tcPr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2235776" behindDoc="1" locked="0" layoutInCell="1" allowOverlap="1">
                  <wp:simplePos x="0" y="0"/>
                  <wp:positionH relativeFrom="column">
                    <wp:posOffset>3553460</wp:posOffset>
                  </wp:positionH>
                  <wp:positionV relativeFrom="paragraph">
                    <wp:posOffset>19685</wp:posOffset>
                  </wp:positionV>
                  <wp:extent cx="933450" cy="93345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tabs>
                <w:tab w:val="left" w:pos="915"/>
                <w:tab w:val="center" w:pos="4477"/>
              </w:tabs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t>Frauenrunde</w:t>
            </w:r>
          </w:p>
        </w:tc>
        <w:tc>
          <w:tcPr>
            <w:tcW w:w="1701" w:type="dxa"/>
          </w:tcPr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Ab16:00 Uhr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Café Firlefanz</w:t>
            </w:r>
          </w:p>
        </w:tc>
      </w:tr>
      <w:tr>
        <w:trPr>
          <w:trHeight w:val="20"/>
        </w:trPr>
        <w:tc>
          <w:tcPr>
            <w:tcW w:w="2387" w:type="dxa"/>
            <w:tcBorders>
              <w:top w:val="nil"/>
              <w:bottom w:val="single" w:sz="12" w:space="0" w:color="auto"/>
            </w:tcBorders>
          </w:tcPr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Mittwoch</w:t>
            </w: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>
            <w:pPr>
              <w:rPr>
                <w:rFonts w:cs="Arial"/>
                <w:b/>
                <w:noProof/>
                <w:color w:val="C0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2272640" behindDoc="1" locked="0" layoutInCell="1" allowOverlap="1">
                  <wp:simplePos x="0" y="0"/>
                  <wp:positionH relativeFrom="column">
                    <wp:posOffset>3782060</wp:posOffset>
                  </wp:positionH>
                  <wp:positionV relativeFrom="paragraph">
                    <wp:posOffset>-63500</wp:posOffset>
                  </wp:positionV>
                  <wp:extent cx="112903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138" y="21214"/>
                      <wp:lineTo x="21138" y="0"/>
                      <wp:lineTo x="0" y="0"/>
                    </wp:wrapPolygon>
                  </wp:wrapTight>
                  <wp:docPr id="5" name="Bild 5" descr="5.600+ Grafiken, lizenzfreie Vektorgrafiken und Clipart zu Evangelisch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.600+ Grafiken, lizenzfreie Vektorgrafiken und Clipart zu Evangelisch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t>Evangelischer Gottesdienst</w:t>
            </w:r>
            <w:r>
              <w:rPr>
                <w:noProof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16:00 Uhr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Park-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proofErr w:type="spellStart"/>
            <w:r>
              <w:rPr>
                <w:rFonts w:cs="Arial"/>
                <w:b/>
                <w:sz w:val="32"/>
                <w:szCs w:val="32"/>
              </w:rPr>
              <w:t>zimmer</w:t>
            </w:r>
            <w:proofErr w:type="spellEnd"/>
            <w:r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EG</w:t>
            </w:r>
          </w:p>
        </w:tc>
      </w:tr>
      <w:tr>
        <w:trPr>
          <w:trHeight w:val="20"/>
        </w:trPr>
        <w:tc>
          <w:tcPr>
            <w:tcW w:w="2387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Donnerstag</w:t>
            </w:r>
          </w:p>
        </w:tc>
        <w:tc>
          <w:tcPr>
            <w:tcW w:w="7938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>
            <w:pPr>
              <w:rPr>
                <w:b/>
                <w:noProof/>
                <w:color w:val="C0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2268544" behindDoc="1" locked="0" layoutInCell="1" allowOverlap="1">
                  <wp:simplePos x="0" y="0"/>
                  <wp:positionH relativeFrom="column">
                    <wp:posOffset>3702050</wp:posOffset>
                  </wp:positionH>
                  <wp:positionV relativeFrom="paragraph">
                    <wp:posOffset>17145</wp:posOffset>
                  </wp:positionV>
                  <wp:extent cx="1095375" cy="1095375"/>
                  <wp:effectExtent l="0" t="0" r="9525" b="9525"/>
                  <wp:wrapTight wrapText="bothSides">
                    <wp:wrapPolygon edited="0">
                      <wp:start x="0" y="0"/>
                      <wp:lineTo x="0" y="21412"/>
                      <wp:lineTo x="21412" y="21412"/>
                      <wp:lineTo x="21412" y="0"/>
                      <wp:lineTo x="0" y="0"/>
                    </wp:wrapPolygon>
                  </wp:wrapTight>
                  <wp:docPr id="7" name="Bild 4" descr="Alles Liebe zum Vatertag! Stock-Fot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s Liebe zum Vatertag! Stock-Foto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b/>
                <w:noProof/>
                <w:color w:val="C00000"/>
                <w:sz w:val="44"/>
                <w:szCs w:val="44"/>
              </w:rPr>
            </w:pPr>
            <w:r>
              <w:rPr>
                <w:b/>
                <w:noProof/>
                <w:color w:val="C00000"/>
                <w:sz w:val="44"/>
                <w:szCs w:val="44"/>
              </w:rPr>
              <w:t>Alles Liebe zum Vatertag</w:t>
            </w:r>
          </w:p>
          <w:p>
            <w:pPr>
              <w:rPr>
                <w:b/>
                <w:noProof/>
                <w:color w:val="C00000"/>
                <w:sz w:val="44"/>
                <w:szCs w:val="44"/>
              </w:rPr>
            </w:pPr>
            <w:r>
              <w:rPr>
                <w:b/>
                <w:noProof/>
                <w:color w:val="C00000"/>
                <w:sz w:val="44"/>
                <w:szCs w:val="44"/>
              </w:rPr>
              <w:t>Einzelbetreuung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9:00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Uhr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Auf dem WB</w:t>
            </w:r>
          </w:p>
        </w:tc>
      </w:tr>
      <w:tr>
        <w:trPr>
          <w:trHeight w:val="1526"/>
        </w:trPr>
        <w:tc>
          <w:tcPr>
            <w:tcW w:w="2387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Freitag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>
            <w:pPr>
              <w:rPr>
                <w:b/>
                <w:noProof/>
                <w:color w:val="C00000"/>
                <w:sz w:val="48"/>
              </w:rPr>
            </w:pPr>
            <w:r>
              <w:rPr>
                <w:b/>
                <w:noProof/>
                <w:color w:val="C00000"/>
                <w:sz w:val="48"/>
              </w:rPr>
              <w:drawing>
                <wp:anchor distT="0" distB="0" distL="114300" distR="114300" simplePos="0" relativeHeight="252269568" behindDoc="1" locked="0" layoutInCell="1" allowOverlap="1">
                  <wp:simplePos x="0" y="0"/>
                  <wp:positionH relativeFrom="column">
                    <wp:posOffset>3379470</wp:posOffset>
                  </wp:positionH>
                  <wp:positionV relativeFrom="paragraph">
                    <wp:posOffset>-270510</wp:posOffset>
                  </wp:positionV>
                  <wp:extent cx="1517015" cy="1009650"/>
                  <wp:effectExtent l="0" t="0" r="6985" b="0"/>
                  <wp:wrapTight wrapText="bothSides">
                    <wp:wrapPolygon edited="0">
                      <wp:start x="0" y="0"/>
                      <wp:lineTo x="0" y="21192"/>
                      <wp:lineTo x="21428" y="21192"/>
                      <wp:lineTo x="21428" y="0"/>
                      <wp:lineTo x="0" y="0"/>
                    </wp:wrapPolygon>
                  </wp:wrapTight>
                  <wp:docPr id="8" name="Bild 5" descr="C:\Users\local_prote.103a.sb\INetCache\Content.MSO\568A36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ocal_prote.103a.sb\INetCache\Content.MSO\568A36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C00000"/>
                <w:sz w:val="48"/>
              </w:rPr>
              <w:t xml:space="preserve">Sitzgymnastik </w:t>
            </w:r>
          </w:p>
          <w:p>
            <w:pPr>
              <w:rPr>
                <w:b/>
                <w:noProof/>
                <w:color w:val="C00000"/>
                <w:sz w:val="4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11:00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Uhr 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1 (+2)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3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</w:tr>
      <w:tr>
        <w:trPr>
          <w:trHeight w:val="20"/>
        </w:trPr>
        <w:tc>
          <w:tcPr>
            <w:tcW w:w="2387" w:type="dxa"/>
            <w:tcBorders>
              <w:top w:val="single" w:sz="18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Samstag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noProof/>
                <w:color w:val="C00000"/>
                <w:sz w:val="44"/>
                <w:szCs w:val="44"/>
              </w:rPr>
              <w:drawing>
                <wp:anchor distT="0" distB="0" distL="114300" distR="114300" simplePos="0" relativeHeight="252207104" behindDoc="1" locked="0" layoutInCell="1" allowOverlap="1">
                  <wp:simplePos x="0" y="0"/>
                  <wp:positionH relativeFrom="column">
                    <wp:posOffset>3316605</wp:posOffset>
                  </wp:positionH>
                  <wp:positionV relativeFrom="paragraph">
                    <wp:posOffset>19685</wp:posOffset>
                  </wp:positionV>
                  <wp:extent cx="1628775" cy="885825"/>
                  <wp:effectExtent l="0" t="0" r="9525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  <w:r>
              <w:rPr>
                <w:rFonts w:cs="Arial"/>
                <w:b/>
                <w:color w:val="C00000"/>
                <w:sz w:val="44"/>
                <w:szCs w:val="44"/>
              </w:rPr>
              <w:t>Vorlese-/Zeitungsrunde</w:t>
            </w:r>
          </w:p>
          <w:p>
            <w:pPr>
              <w:rPr>
                <w:rFonts w:cs="Arial"/>
                <w:b/>
                <w:color w:val="C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09:30 Uhr</w:t>
            </w: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10:30 Uhr</w:t>
            </w: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3</w:t>
            </w:r>
          </w:p>
          <w:p>
            <w:pPr>
              <w:rPr>
                <w:rFonts w:cs="Arial"/>
                <w:b/>
                <w:sz w:val="32"/>
                <w:szCs w:val="32"/>
              </w:rPr>
            </w:pPr>
          </w:p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WB 1 (+2)</w:t>
            </w:r>
          </w:p>
        </w:tc>
      </w:tr>
      <w:tr>
        <w:trPr>
          <w:trHeight w:val="20"/>
        </w:trPr>
        <w:tc>
          <w:tcPr>
            <w:tcW w:w="2387" w:type="dxa"/>
            <w:vAlign w:val="center"/>
          </w:tcPr>
          <w:p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Sonntag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single" w:sz="12" w:space="0" w:color="auto"/>
            </w:tcBorders>
            <w:vAlign w:val="center"/>
          </w:tcPr>
          <w:p>
            <w:pPr>
              <w:rPr>
                <w:rFonts w:cs="Arial"/>
                <w:b/>
                <w:color w:val="C00000"/>
                <w:sz w:val="42"/>
                <w:szCs w:val="42"/>
              </w:rPr>
            </w:pPr>
            <w:r>
              <w:rPr>
                <w:noProof/>
              </w:rPr>
              <w:drawing>
                <wp:anchor distT="0" distB="0" distL="114300" distR="114300" simplePos="0" relativeHeight="252270592" behindDoc="1" locked="0" layoutInCell="1" allowOverlap="1">
                  <wp:simplePos x="0" y="0"/>
                  <wp:positionH relativeFrom="column">
                    <wp:posOffset>3458210</wp:posOffset>
                  </wp:positionH>
                  <wp:positionV relativeFrom="paragraph">
                    <wp:posOffset>-72390</wp:posOffset>
                  </wp:positionV>
                  <wp:extent cx="1546860" cy="1031240"/>
                  <wp:effectExtent l="0" t="0" r="0" b="0"/>
                  <wp:wrapTight wrapText="bothSides">
                    <wp:wrapPolygon edited="0">
                      <wp:start x="0" y="0"/>
                      <wp:lineTo x="0" y="21148"/>
                      <wp:lineTo x="21281" y="21148"/>
                      <wp:lineTo x="21281" y="0"/>
                      <wp:lineTo x="0" y="0"/>
                    </wp:wrapPolygon>
                  </wp:wrapTight>
                  <wp:docPr id="2" name="Bild 2" descr="Alles Liebe zum Muttertag Stock-Fot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es Liebe zum Muttertag Stock-Foto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color w:val="C00000"/>
                <w:sz w:val="42"/>
                <w:szCs w:val="42"/>
              </w:rPr>
              <w:t>Alles Liebe zum Muttertag</w:t>
            </w:r>
          </w:p>
          <w:p>
            <w:pPr>
              <w:rPr>
                <w:b/>
                <w:noProof/>
                <w:color w:val="C00000"/>
                <w:sz w:val="40"/>
                <w:szCs w:val="40"/>
              </w:rPr>
            </w:pPr>
            <w:r>
              <w:rPr>
                <w:b/>
                <w:noProof/>
                <w:color w:val="C00000"/>
                <w:sz w:val="40"/>
                <w:szCs w:val="40"/>
              </w:rPr>
              <w:t>Einzelbetreuung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Ab 9:00</w:t>
            </w:r>
          </w:p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Uhr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Auf dem WB</w:t>
            </w:r>
            <w:bookmarkStart w:id="0" w:name="_GoBack"/>
            <w:bookmarkEnd w:id="0"/>
          </w:p>
        </w:tc>
      </w:tr>
    </w:tbl>
    <w:p>
      <w:pPr>
        <w:tabs>
          <w:tab w:val="left" w:pos="9660"/>
        </w:tabs>
        <w:jc w:val="both"/>
        <w:rPr>
          <w:rFonts w:ascii="Georgia" w:eastAsia="SimSun" w:hAnsi="Georgia" w:cs="Arial"/>
          <w:bCs/>
          <w:sz w:val="22"/>
          <w:szCs w:val="22"/>
          <w:lang w:eastAsia="zh-CN"/>
        </w:rPr>
      </w:pPr>
      <w:r>
        <w:rPr>
          <w:rFonts w:ascii="Georgia" w:eastAsia="SimSun" w:hAnsi="Georgia" w:cs="Arial"/>
          <w:bCs/>
          <w:sz w:val="22"/>
          <w:szCs w:val="22"/>
          <w:lang w:eastAsia="zh-CN"/>
        </w:rPr>
        <w:tab/>
      </w:r>
    </w:p>
    <w:p>
      <w:pPr>
        <w:jc w:val="center"/>
        <w:rPr>
          <w:rFonts w:ascii="Georgia" w:eastAsia="SimSun" w:hAnsi="Georgia" w:cs="Arial"/>
          <w:bCs/>
          <w:sz w:val="28"/>
          <w:szCs w:val="22"/>
          <w:lang w:eastAsia="zh-CN"/>
        </w:rPr>
      </w:pPr>
    </w:p>
    <w:p>
      <w:pPr>
        <w:jc w:val="center"/>
        <w:rPr>
          <w:rFonts w:ascii="Georgia" w:eastAsia="SimSun" w:hAnsi="Georgia" w:cs="Arial"/>
          <w:bCs/>
          <w:sz w:val="28"/>
          <w:szCs w:val="22"/>
          <w:lang w:eastAsia="zh-CN"/>
        </w:rPr>
      </w:pPr>
      <w:r>
        <w:rPr>
          <w:rFonts w:ascii="Georgia" w:eastAsia="SimSun" w:hAnsi="Georgia" w:cs="Arial"/>
          <w:bCs/>
          <w:sz w:val="28"/>
          <w:szCs w:val="22"/>
          <w:lang w:eastAsia="zh-CN"/>
        </w:rPr>
        <w:t>Änderungen und aktuelle Angebote entnehmen Sie bitte dem Aushang, der wöchentlich erscheint.</w:t>
      </w:r>
    </w:p>
    <w:p>
      <w:pPr>
        <w:jc w:val="center"/>
        <w:rPr>
          <w:rFonts w:ascii="Georgia" w:hAnsi="Georgia" w:cs="Arial"/>
          <w:sz w:val="28"/>
          <w:szCs w:val="22"/>
        </w:rPr>
      </w:pPr>
      <w:r>
        <w:rPr>
          <w:rFonts w:ascii="Georgia" w:hAnsi="Georgia" w:cs="Arial"/>
          <w:sz w:val="28"/>
          <w:szCs w:val="22"/>
        </w:rPr>
        <w:t>Einzelbetreuungen finden täglich zwischen 09:00-12:00Uhr und 13:00-18:00Uhr auf allen Wohnbereichen statt!</w:t>
      </w:r>
    </w:p>
    <w:sectPr>
      <w:footerReference w:type="default" r:id="rId19"/>
      <w:pgSz w:w="16838" w:h="23811" w:code="8"/>
      <w:pgMar w:top="567" w:right="1417" w:bottom="993" w:left="1417" w:header="720" w:footer="329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Bdr>
        <w:top w:val="single" w:sz="4" w:space="0" w:color="auto"/>
      </w:pBdr>
      <w:tabs>
        <w:tab w:val="center" w:pos="4820"/>
        <w:tab w:val="right" w:pos="9921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QMH B F001</w:t>
    </w:r>
    <w:r>
      <w:rPr>
        <w:rFonts w:cs="Arial"/>
        <w:sz w:val="18"/>
        <w:szCs w:val="18"/>
      </w:rPr>
      <w:tab/>
      <w:t>Rev. 00</w:t>
    </w:r>
    <w:r>
      <w:rPr>
        <w:rFonts w:cs="Arial"/>
        <w:sz w:val="18"/>
        <w:szCs w:val="18"/>
      </w:rPr>
      <w:tab/>
      <w:t>Freigabe durch BK</w:t>
    </w:r>
  </w:p>
  <w:p>
    <w:pPr>
      <w:tabs>
        <w:tab w:val="center" w:pos="4820"/>
        <w:tab w:val="right" w:pos="9921"/>
      </w:tabs>
      <w:ind w:right="-2"/>
      <w:rPr>
        <w:rFonts w:cs="Arial"/>
        <w:sz w:val="18"/>
        <w:szCs w:val="18"/>
      </w:rPr>
    </w:pPr>
    <w:r>
      <w:rPr>
        <w:rFonts w:cs="Arial"/>
        <w:sz w:val="18"/>
        <w:szCs w:val="18"/>
      </w:rPr>
      <w:t>Erstellt durch QM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>04/2017</w:t>
    </w:r>
  </w:p>
  <w:p>
    <w:pPr>
      <w:tabs>
        <w:tab w:val="center" w:pos="4536"/>
        <w:tab w:val="right" w:pos="9921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04/2017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Seite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von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86E"/>
    <w:multiLevelType w:val="hybridMultilevel"/>
    <w:tmpl w:val="0C9AB270"/>
    <w:lvl w:ilvl="0" w:tplc="815082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917027"/>
    <w:multiLevelType w:val="hybridMultilevel"/>
    <w:tmpl w:val="C83E9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360ED"/>
    <w:multiLevelType w:val="hybridMultilevel"/>
    <w:tmpl w:val="5D8ADA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1"/>
  </w:num>
  <w:num w:numId="10">
    <w:abstractNumId w:val="7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3b59e51d-8ea8-43b2-8d40-7d2d300d9ed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7265"/>
    <o:shapelayout v:ext="edit">
      <o:idmap v:ext="edit" data="1"/>
    </o:shapelayout>
  </w:shapeDefaults>
  <w:decimalSymbol w:val=","/>
  <w:listSeparator w:val=";"/>
  <w15:chartTrackingRefBased/>
  <w15:docId w15:val="{FBED71B4-8918-4E85-9947-AE376E33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ascii="Verdana" w:hAnsi="Verdana"/>
      <w:sz w:val="28"/>
    </w:rPr>
  </w:style>
  <w:style w:type="character" w:customStyle="1" w:styleId="Formatvorlage2">
    <w:name w:val="Formatvorlage2"/>
    <w:basedOn w:val="Absatz-Standardschriftart"/>
    <w:rPr>
      <w:rFonts w:ascii="Verdana" w:hAnsi="Verdana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Titel">
    <w:name w:val="Title"/>
    <w:basedOn w:val="Standard"/>
    <w:next w:val="Standard"/>
    <w:link w:val="TitelZchn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1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92197263-94a4-4517-9bb6-0d295f9a4ee5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2140-B39E-4482-93BA-16EE7E6B9335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7ACF312D-F7E4-4758-BF2C-BED2F400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DATEV eG</dc:creator>
  <cp:keywords/>
  <cp:lastModifiedBy>Betreuung Protea Wohnen am Park</cp:lastModifiedBy>
  <cp:revision>5</cp:revision>
  <cp:lastPrinted>2023-12-15T14:13:00Z</cp:lastPrinted>
  <dcterms:created xsi:type="dcterms:W3CDTF">2024-05-03T12:57:00Z</dcterms:created>
  <dcterms:modified xsi:type="dcterms:W3CDTF">2024-05-03T13:13:00Z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grammar="1" #text="" style="0" #text="" terminology="1" #text="" reuse="0" #text="" total="4" #text="" score="127" status="yellow" </vt:lpwstr>
  </property>
</Properties>
</file>