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15.04. – 21.04.2024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990"/>
        <w:gridCol w:w="1745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1314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89696" behindDoc="1" locked="0" layoutInCell="1" allowOverlap="1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6350</wp:posOffset>
                  </wp:positionV>
                  <wp:extent cx="996950" cy="86233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Leserunde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2</w:t>
            </w:r>
          </w:p>
        </w:tc>
      </w:tr>
      <w:tr>
        <w:trPr>
          <w:trHeight w:val="399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Merge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16:00 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und WB 3</w:t>
            </w:r>
          </w:p>
        </w:tc>
      </w:tr>
      <w:tr>
        <w:trPr>
          <w:trHeight w:hRule="exact" w:val="1390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3742690</wp:posOffset>
                  </wp:positionH>
                  <wp:positionV relativeFrom="paragraph">
                    <wp:posOffset>46355</wp:posOffset>
                  </wp:positionV>
                  <wp:extent cx="1200150" cy="8489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Bunte Runde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hRule="exact" w:val="1152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Merge/>
            <w:vAlign w:val="center"/>
          </w:tcPr>
          <w:p>
            <w:pPr>
              <w:rPr>
                <w:rFonts w:cs="Arial"/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und 2</w:t>
            </w:r>
          </w:p>
        </w:tc>
      </w:tr>
      <w:tr>
        <w:trPr>
          <w:trHeight w:hRule="exact" w:val="1619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Spaziergänge und Einzelbesuche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8560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-372745</wp:posOffset>
                  </wp:positionV>
                  <wp:extent cx="779145" cy="552450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</w:tc>
      </w:tr>
      <w:tr>
        <w:trPr>
          <w:trHeight w:hRule="exact" w:val="1619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17145</wp:posOffset>
                  </wp:positionV>
                  <wp:extent cx="956945" cy="86106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42"/>
                <w:szCs w:val="42"/>
              </w:rPr>
              <w:t xml:space="preserve">Bewegungs- und </w: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Gesellschaftsspiele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 Uhr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Schloss-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zimmer</w:t>
            </w:r>
            <w:proofErr w:type="spellEnd"/>
          </w:p>
        </w:tc>
      </w:tr>
      <w:tr>
        <w:trPr>
          <w:trHeight w:val="1610"/>
        </w:trPr>
        <w:tc>
          <w:tcPr>
            <w:tcW w:w="2389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2528" behindDoc="1" locked="0" layoutInCell="1" allowOverlap="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60960</wp:posOffset>
                  </wp:positionV>
                  <wp:extent cx="1668145" cy="928370"/>
                  <wp:effectExtent l="0" t="0" r="8255" b="508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Herrenrunde</w: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Trallafitti</w:t>
            </w:r>
            <w:proofErr w:type="spellEnd"/>
          </w:p>
        </w:tc>
      </w:tr>
      <w:tr>
        <w:trPr>
          <w:trHeight w:hRule="exact" w:val="1848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-15875</wp:posOffset>
                  </wp:positionV>
                  <wp:extent cx="1958340" cy="1139825"/>
                  <wp:effectExtent l="0" t="0" r="3810" b="3175"/>
                  <wp:wrapNone/>
                  <wp:docPr id="3" name="Grafik 3" descr="seniors clip art 1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iors clip art 1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noProof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Frauenrunde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Trallafitti</w:t>
            </w:r>
            <w:proofErr w:type="spellEnd"/>
          </w:p>
        </w:tc>
      </w:tr>
      <w:tr>
        <w:trPr>
          <w:trHeight w:hRule="exact" w:val="1683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ge">
                    <wp:posOffset>202565</wp:posOffset>
                  </wp:positionV>
                  <wp:extent cx="1014095" cy="1579880"/>
                  <wp:effectExtent l="0" t="0" r="0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5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 xml:space="preserve">Vorlese- und Zeitungsrunde 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(WB1+2)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WB1</w:t>
            </w:r>
          </w:p>
        </w:tc>
      </w:tr>
      <w:tr>
        <w:trPr>
          <w:trHeight w:hRule="exact" w:val="1590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Vorlese- und Zeitungsrunde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 3)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Ab10:30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WB3</w:t>
            </w:r>
          </w:p>
        </w:tc>
      </w:tr>
      <w:tr>
        <w:trPr>
          <w:trHeight w:hRule="exact" w:val="159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Spaziergänge und Einzelbesuche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8048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-372745</wp:posOffset>
                  </wp:positionV>
                  <wp:extent cx="779145" cy="552450"/>
                  <wp:effectExtent l="0" t="0" r="190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täglich zwischen 09:00-12:00Uhr und 13:00-18:00Uhr auf allen Wohnbereichen statt!</w:t>
      </w:r>
    </w:p>
    <w:sectPr>
      <w:footerReference w:type="default" r:id="rId19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2593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E8B7B6E-738B-46F7-93CA-B37A2D8F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wohnen am Schloss</cp:lastModifiedBy>
  <cp:revision>5</cp:revision>
  <cp:lastPrinted>2023-11-10T06:55:00Z</cp:lastPrinted>
  <dcterms:created xsi:type="dcterms:W3CDTF">2024-04-12T05:54:00Z</dcterms:created>
  <dcterms:modified xsi:type="dcterms:W3CDTF">2024-04-12T06:16:00Z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